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47D4" w14:textId="77777777" w:rsidR="008104B6" w:rsidRPr="008104B6" w:rsidRDefault="008104B6" w:rsidP="008104B6">
      <w:pPr>
        <w:pStyle w:val="NoSpacing"/>
        <w:rPr>
          <w:b/>
          <w:sz w:val="32"/>
          <w:szCs w:val="32"/>
        </w:rPr>
      </w:pPr>
      <w:r w:rsidRPr="008104B6">
        <w:rPr>
          <w:b/>
          <w:noProof/>
          <w:sz w:val="32"/>
          <w:szCs w:val="32"/>
        </w:rPr>
        <w:drawing>
          <wp:anchor distT="0" distB="0" distL="114300" distR="114300" simplePos="0" relativeHeight="251658240" behindDoc="0" locked="0" layoutInCell="1" allowOverlap="1" wp14:anchorId="20F364E7" wp14:editId="58C2A486">
            <wp:simplePos x="5162550" y="914400"/>
            <wp:positionH relativeFrom="column">
              <wp:align>right</wp:align>
            </wp:positionH>
            <wp:positionV relativeFrom="paragraph">
              <wp:align>top</wp:align>
            </wp:positionV>
            <wp:extent cx="1476375" cy="1409700"/>
            <wp:effectExtent l="0" t="0" r="9525" b="0"/>
            <wp:wrapSquare wrapText="bothSides"/>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mnock Juniors Logo (002).jpg"/>
                    <pic:cNvPicPr/>
                  </pic:nvPicPr>
                  <pic:blipFill>
                    <a:blip r:embed="rId5">
                      <a:extLst>
                        <a:ext uri="{28A0092B-C50C-407E-A947-70E740481C1C}">
                          <a14:useLocalDpi xmlns:a14="http://schemas.microsoft.com/office/drawing/2010/main" val="0"/>
                        </a:ext>
                      </a:extLst>
                    </a:blip>
                    <a:stretch>
                      <a:fillRect/>
                    </a:stretch>
                  </pic:blipFill>
                  <pic:spPr>
                    <a:xfrm>
                      <a:off x="0" y="0"/>
                      <a:ext cx="1476375" cy="1409700"/>
                    </a:xfrm>
                    <a:prstGeom prst="rect">
                      <a:avLst/>
                    </a:prstGeom>
                  </pic:spPr>
                </pic:pic>
              </a:graphicData>
            </a:graphic>
          </wp:anchor>
        </w:drawing>
      </w:r>
      <w:r w:rsidRPr="008104B6">
        <w:rPr>
          <w:b/>
          <w:sz w:val="32"/>
          <w:szCs w:val="32"/>
        </w:rPr>
        <w:t>Cumnock Juniors Football Club</w:t>
      </w:r>
    </w:p>
    <w:p w14:paraId="0BD62A2F" w14:textId="77777777" w:rsidR="008104B6" w:rsidRPr="008104B6" w:rsidRDefault="008104B6" w:rsidP="008104B6">
      <w:pPr>
        <w:pStyle w:val="NoSpacing"/>
        <w:rPr>
          <w:sz w:val="32"/>
          <w:szCs w:val="32"/>
        </w:rPr>
      </w:pPr>
      <w:r w:rsidRPr="008104B6">
        <w:rPr>
          <w:sz w:val="32"/>
          <w:szCs w:val="32"/>
        </w:rPr>
        <w:t>148 Townhead Street</w:t>
      </w:r>
    </w:p>
    <w:p w14:paraId="5EC95F06" w14:textId="77777777" w:rsidR="008104B6" w:rsidRPr="008104B6" w:rsidRDefault="008104B6" w:rsidP="008104B6">
      <w:pPr>
        <w:pStyle w:val="NoSpacing"/>
        <w:rPr>
          <w:sz w:val="32"/>
          <w:szCs w:val="32"/>
        </w:rPr>
      </w:pPr>
      <w:r w:rsidRPr="008104B6">
        <w:rPr>
          <w:sz w:val="32"/>
          <w:szCs w:val="32"/>
        </w:rPr>
        <w:t>Cumnock</w:t>
      </w:r>
    </w:p>
    <w:p w14:paraId="767D109D" w14:textId="0BB3EB28" w:rsidR="00000000" w:rsidRPr="008104B6" w:rsidRDefault="008104B6" w:rsidP="008104B6">
      <w:pPr>
        <w:pStyle w:val="NoSpacing"/>
      </w:pPr>
      <w:r w:rsidRPr="008104B6">
        <w:rPr>
          <w:sz w:val="32"/>
          <w:szCs w:val="32"/>
        </w:rPr>
        <w:t>KA18 1LZ</w:t>
      </w:r>
      <w:r w:rsidRPr="008104B6">
        <w:br w:type="textWrapping" w:clear="all"/>
      </w:r>
    </w:p>
    <w:p w14:paraId="0CDF020E" w14:textId="1395A34E" w:rsidR="008104B6" w:rsidRDefault="008104B6" w:rsidP="008104B6">
      <w:pPr>
        <w:pStyle w:val="NoSpacing"/>
      </w:pPr>
    </w:p>
    <w:p w14:paraId="6EA69BDC" w14:textId="08B62D6D" w:rsidR="00D4663C" w:rsidRDefault="00D4663C" w:rsidP="008104B6">
      <w:pPr>
        <w:pStyle w:val="NoSpacing"/>
      </w:pPr>
    </w:p>
    <w:p w14:paraId="3EFF91C1" w14:textId="77777777" w:rsidR="00D4663C" w:rsidRDefault="00D4663C" w:rsidP="008104B6">
      <w:pPr>
        <w:pStyle w:val="NoSpacing"/>
        <w:rPr>
          <w:sz w:val="28"/>
          <w:szCs w:val="28"/>
        </w:rPr>
      </w:pPr>
    </w:p>
    <w:p w14:paraId="5714ABF8" w14:textId="77777777" w:rsidR="00341BFC" w:rsidRPr="0088338B" w:rsidRDefault="00341BFC" w:rsidP="00341BFC">
      <w:pPr>
        <w:pStyle w:val="Salutation"/>
        <w:jc w:val="center"/>
        <w:rPr>
          <w:sz w:val="28"/>
          <w:szCs w:val="24"/>
          <w:u w:val="single"/>
        </w:rPr>
      </w:pPr>
      <w:r w:rsidRPr="0088338B">
        <w:rPr>
          <w:sz w:val="28"/>
          <w:szCs w:val="24"/>
          <w:u w:val="single"/>
        </w:rPr>
        <w:t>CLUB SOCIAL MEDIA POLICY</w:t>
      </w:r>
    </w:p>
    <w:p w14:paraId="4F163B49" w14:textId="77777777" w:rsidR="00341BFC" w:rsidRPr="00E774E2" w:rsidRDefault="00341BFC" w:rsidP="00341BFC"/>
    <w:p w14:paraId="22ED3278" w14:textId="626F0D5E" w:rsidR="00341BFC" w:rsidRDefault="00341BFC" w:rsidP="00341BFC">
      <w:pPr>
        <w:rPr>
          <w:rFonts w:asciiTheme="majorHAnsi" w:hAnsiTheme="majorHAnsi"/>
        </w:rPr>
      </w:pPr>
      <w:r>
        <w:rPr>
          <w:rFonts w:asciiTheme="majorHAnsi" w:hAnsiTheme="majorHAnsi"/>
        </w:rPr>
        <w:t xml:space="preserve">With the booming popularity of social media Cumnock Juniors FC are keen to keep our supporters up to date with the latest news and updates from the club. The good name of the club and its supporters, players, staff and management team </w:t>
      </w:r>
      <w:r w:rsidR="00AC1D56">
        <w:rPr>
          <w:rFonts w:asciiTheme="majorHAnsi" w:hAnsiTheme="majorHAnsi"/>
        </w:rPr>
        <w:t>must</w:t>
      </w:r>
      <w:r>
        <w:rPr>
          <w:rFonts w:asciiTheme="majorHAnsi" w:hAnsiTheme="majorHAnsi"/>
        </w:rPr>
        <w:t xml:space="preserve"> be taken into account and steps taken to protect themselves in the public eye.</w:t>
      </w:r>
    </w:p>
    <w:p w14:paraId="00B5DBFF" w14:textId="77777777" w:rsidR="00341BFC" w:rsidRDefault="00341BFC" w:rsidP="00341BFC">
      <w:pPr>
        <w:rPr>
          <w:rFonts w:asciiTheme="majorHAnsi" w:hAnsiTheme="majorHAnsi" w:cs="Arial"/>
          <w:color w:val="000000"/>
        </w:rPr>
      </w:pPr>
    </w:p>
    <w:p w14:paraId="5BC5742A" w14:textId="77777777" w:rsidR="00341BFC" w:rsidRDefault="00341BFC" w:rsidP="00341BFC">
      <w:pPr>
        <w:rPr>
          <w:rFonts w:cs="Arial"/>
          <w:b/>
          <w:color w:val="000000"/>
          <w:sz w:val="24"/>
          <w:szCs w:val="24"/>
        </w:rPr>
      </w:pPr>
      <w:r>
        <w:rPr>
          <w:rFonts w:cs="Arial"/>
          <w:b/>
          <w:color w:val="000000"/>
          <w:sz w:val="24"/>
          <w:szCs w:val="24"/>
        </w:rPr>
        <w:t>Our Obligations</w:t>
      </w:r>
    </w:p>
    <w:p w14:paraId="410667BE" w14:textId="56B5E8FF" w:rsidR="00341BFC" w:rsidRPr="00786BD6" w:rsidRDefault="00341BFC" w:rsidP="00341BFC">
      <w:pPr>
        <w:spacing w:after="200" w:line="276" w:lineRule="auto"/>
        <w:rPr>
          <w:rFonts w:asciiTheme="majorHAnsi" w:eastAsia="Calibri" w:hAnsiTheme="majorHAnsi" w:cs="Arial"/>
          <w:bCs/>
          <w:color w:val="000000"/>
          <w:lang w:val="en-GB"/>
        </w:rPr>
      </w:pPr>
      <w:r>
        <w:rPr>
          <w:rFonts w:asciiTheme="majorHAnsi" w:eastAsia="Calibri" w:hAnsiTheme="majorHAnsi" w:cs="Arial"/>
          <w:bCs/>
          <w:color w:val="000000"/>
          <w:lang w:val="en-GB"/>
        </w:rPr>
        <w:t>Cumnock Juniors FC</w:t>
      </w:r>
      <w:r w:rsidRPr="00786BD6">
        <w:rPr>
          <w:rFonts w:asciiTheme="majorHAnsi" w:eastAsia="Calibri" w:hAnsiTheme="majorHAnsi" w:cs="Arial"/>
          <w:bCs/>
          <w:color w:val="000000"/>
          <w:lang w:val="en-GB"/>
        </w:rPr>
        <w:t xml:space="preserve"> acknowledges that blogs and social networking sites provide </w:t>
      </w:r>
      <w:r w:rsidRPr="001513AC">
        <w:rPr>
          <w:rFonts w:asciiTheme="majorHAnsi" w:eastAsia="Calibri" w:hAnsiTheme="majorHAnsi" w:cs="Arial"/>
          <w:bCs/>
          <w:color w:val="000000"/>
          <w:lang w:val="en-GB"/>
        </w:rPr>
        <w:t>a route to communicate with the outside world publicly</w:t>
      </w:r>
      <w:r w:rsidRPr="00786BD6">
        <w:rPr>
          <w:rFonts w:asciiTheme="majorHAnsi" w:eastAsia="Calibri" w:hAnsiTheme="majorHAnsi" w:cs="Arial"/>
          <w:bCs/>
          <w:color w:val="000000"/>
          <w:lang w:val="en-GB"/>
        </w:rPr>
        <w:t>. When you choose to go public with yo</w:t>
      </w:r>
      <w:r w:rsidRPr="001513AC">
        <w:rPr>
          <w:rFonts w:asciiTheme="majorHAnsi" w:eastAsia="Calibri" w:hAnsiTheme="majorHAnsi" w:cs="Arial"/>
          <w:bCs/>
          <w:color w:val="000000"/>
          <w:lang w:val="en-GB"/>
        </w:rPr>
        <w:t xml:space="preserve">ur thoughts and opinions on whatever medium, </w:t>
      </w:r>
      <w:r w:rsidRPr="00786BD6">
        <w:rPr>
          <w:rFonts w:asciiTheme="majorHAnsi" w:eastAsia="Calibri" w:hAnsiTheme="majorHAnsi" w:cs="Arial"/>
          <w:bCs/>
          <w:color w:val="000000"/>
          <w:lang w:val="en-GB"/>
        </w:rPr>
        <w:t xml:space="preserve">you are legally responsible for those opinions. </w:t>
      </w:r>
    </w:p>
    <w:p w14:paraId="2DC6CC53" w14:textId="77777777" w:rsidR="00341BFC" w:rsidRPr="00A364DB" w:rsidRDefault="00341BFC" w:rsidP="00341BFC">
      <w:pPr>
        <w:pStyle w:val="ListParagraph"/>
        <w:numPr>
          <w:ilvl w:val="0"/>
          <w:numId w:val="2"/>
        </w:numPr>
        <w:spacing w:after="200" w:line="276" w:lineRule="auto"/>
        <w:rPr>
          <w:rFonts w:asciiTheme="majorHAnsi" w:eastAsia="Calibri" w:hAnsiTheme="majorHAnsi" w:cs="Arial"/>
          <w:bCs/>
          <w:color w:val="000000"/>
          <w:lang w:val="en-GB"/>
        </w:rPr>
      </w:pPr>
      <w:r w:rsidRPr="00A364DB">
        <w:rPr>
          <w:rFonts w:asciiTheme="majorHAnsi" w:eastAsia="Calibri" w:hAnsiTheme="majorHAnsi" w:cs="Arial"/>
          <w:bCs/>
          <w:color w:val="000000"/>
          <w:lang w:val="en-GB"/>
        </w:rPr>
        <w:t xml:space="preserve">You should be aware that you can be held personally responsible for any commentary deemed to be defamatory, discriminatory, proprietary, offensive, obscene or libellous. </w:t>
      </w:r>
    </w:p>
    <w:p w14:paraId="3E995FFF" w14:textId="77777777" w:rsidR="00341BFC" w:rsidRPr="00A364DB" w:rsidRDefault="00341BFC" w:rsidP="00341BFC">
      <w:pPr>
        <w:pStyle w:val="ListParagraph"/>
        <w:numPr>
          <w:ilvl w:val="0"/>
          <w:numId w:val="2"/>
        </w:numPr>
        <w:spacing w:after="200" w:line="276" w:lineRule="auto"/>
        <w:rPr>
          <w:rFonts w:asciiTheme="majorHAnsi" w:eastAsia="Calibri" w:hAnsiTheme="majorHAnsi" w:cs="Arial"/>
          <w:bCs/>
          <w:color w:val="000000"/>
          <w:lang w:val="en-GB"/>
        </w:rPr>
      </w:pPr>
      <w:r w:rsidRPr="00A364DB">
        <w:rPr>
          <w:rFonts w:asciiTheme="majorHAnsi" w:eastAsia="Calibri" w:hAnsiTheme="majorHAnsi" w:cs="Arial"/>
          <w:bCs/>
          <w:color w:val="000000"/>
          <w:lang w:val="en-GB"/>
        </w:rPr>
        <w:t xml:space="preserve">For these reasons, you must exercise caution with regard to any derogatory, discriminatory or bullying remarks or characterisations, copyrighted materials, exaggeration or obscenity. </w:t>
      </w:r>
    </w:p>
    <w:p w14:paraId="1D049D4B" w14:textId="77777777" w:rsidR="00341BFC" w:rsidRPr="00A364DB" w:rsidRDefault="00341BFC" w:rsidP="00341BFC">
      <w:pPr>
        <w:pStyle w:val="ListParagraph"/>
        <w:numPr>
          <w:ilvl w:val="0"/>
          <w:numId w:val="2"/>
        </w:numPr>
        <w:spacing w:after="200" w:line="276" w:lineRule="auto"/>
        <w:rPr>
          <w:rFonts w:asciiTheme="majorHAnsi" w:eastAsia="Calibri" w:hAnsiTheme="majorHAnsi" w:cs="Arial"/>
          <w:bCs/>
          <w:color w:val="000000"/>
          <w:lang w:val="en-GB"/>
        </w:rPr>
      </w:pPr>
      <w:r w:rsidRPr="00A364DB">
        <w:rPr>
          <w:rFonts w:asciiTheme="majorHAnsi" w:eastAsia="Calibri" w:hAnsiTheme="majorHAnsi" w:cs="Arial"/>
          <w:bCs/>
          <w:color w:val="000000"/>
          <w:lang w:val="en-GB"/>
        </w:rPr>
        <w:t xml:space="preserve">What you post via the internet is at your own risk and be aware third parties may pursue legal action against you personally for your opinions. In addition, any club official, committee member, player or management team member found to bring the club into disrepute via social media may be subject to separate disciplinary procedures invoked by the club after investigation. </w:t>
      </w:r>
    </w:p>
    <w:p w14:paraId="5513100D" w14:textId="77777777" w:rsidR="00341BFC" w:rsidRDefault="00341BFC" w:rsidP="00341BFC">
      <w:pPr>
        <w:spacing w:after="200" w:line="276" w:lineRule="auto"/>
        <w:rPr>
          <w:rFonts w:ascii="Arial" w:eastAsia="Calibri" w:hAnsi="Arial" w:cs="Arial"/>
          <w:bCs/>
          <w:color w:val="000000"/>
          <w:lang w:val="en-GB"/>
        </w:rPr>
      </w:pPr>
    </w:p>
    <w:p w14:paraId="575B9957" w14:textId="77777777" w:rsidR="00341BFC" w:rsidRDefault="00341BFC" w:rsidP="00341BFC">
      <w:pPr>
        <w:spacing w:after="200" w:line="276" w:lineRule="auto"/>
        <w:rPr>
          <w:rFonts w:eastAsia="Calibri" w:cs="Arial"/>
          <w:b/>
          <w:bCs/>
          <w:color w:val="000000"/>
          <w:sz w:val="24"/>
          <w:szCs w:val="24"/>
          <w:lang w:val="en-GB"/>
        </w:rPr>
      </w:pPr>
    </w:p>
    <w:p w14:paraId="20065B2F" w14:textId="77777777" w:rsidR="00341BFC" w:rsidRDefault="00341BFC" w:rsidP="00341BFC">
      <w:pPr>
        <w:spacing w:after="200" w:line="276" w:lineRule="auto"/>
        <w:rPr>
          <w:rFonts w:eastAsia="Calibri" w:cs="Arial"/>
          <w:b/>
          <w:bCs/>
          <w:color w:val="000000"/>
          <w:sz w:val="24"/>
          <w:szCs w:val="24"/>
          <w:lang w:val="en-GB"/>
        </w:rPr>
      </w:pPr>
    </w:p>
    <w:p w14:paraId="1D660C9A" w14:textId="77777777" w:rsidR="00341BFC" w:rsidRDefault="00341BFC" w:rsidP="00341BFC">
      <w:pPr>
        <w:spacing w:after="200" w:line="276" w:lineRule="auto"/>
        <w:rPr>
          <w:rFonts w:eastAsia="Calibri" w:cs="Arial"/>
          <w:b/>
          <w:bCs/>
          <w:color w:val="000000"/>
          <w:sz w:val="24"/>
          <w:szCs w:val="24"/>
          <w:lang w:val="en-GB"/>
        </w:rPr>
      </w:pPr>
    </w:p>
    <w:p w14:paraId="7016778B" w14:textId="2EE4DFAF" w:rsidR="00341BFC" w:rsidRDefault="00341BFC" w:rsidP="00341BFC">
      <w:pPr>
        <w:spacing w:after="200" w:line="276" w:lineRule="auto"/>
        <w:rPr>
          <w:rFonts w:eastAsia="Calibri" w:cs="Arial"/>
          <w:b/>
          <w:bCs/>
          <w:color w:val="000000"/>
          <w:sz w:val="24"/>
          <w:szCs w:val="24"/>
          <w:lang w:val="en-GB"/>
        </w:rPr>
      </w:pPr>
      <w:r w:rsidRPr="003D1890">
        <w:rPr>
          <w:rFonts w:eastAsia="Calibri" w:cs="Arial"/>
          <w:b/>
          <w:bCs/>
          <w:color w:val="000000"/>
          <w:sz w:val="24"/>
          <w:szCs w:val="24"/>
          <w:lang w:val="en-GB"/>
        </w:rPr>
        <w:lastRenderedPageBreak/>
        <w:t xml:space="preserve">Do’s And </w:t>
      </w:r>
      <w:proofErr w:type="spellStart"/>
      <w:r w:rsidRPr="003D1890">
        <w:rPr>
          <w:rFonts w:eastAsia="Calibri" w:cs="Arial"/>
          <w:b/>
          <w:bCs/>
          <w:color w:val="000000"/>
          <w:sz w:val="24"/>
          <w:szCs w:val="24"/>
          <w:lang w:val="en-GB"/>
        </w:rPr>
        <w:t>Don’t’s</w:t>
      </w:r>
      <w:proofErr w:type="spellEnd"/>
    </w:p>
    <w:p w14:paraId="28F500A4" w14:textId="77777777" w:rsidR="00341BFC" w:rsidRDefault="00341BFC" w:rsidP="00341BFC">
      <w:pPr>
        <w:pStyle w:val="ListParagraph"/>
        <w:numPr>
          <w:ilvl w:val="0"/>
          <w:numId w:val="1"/>
        </w:numPr>
        <w:spacing w:after="200" w:line="276" w:lineRule="auto"/>
        <w:rPr>
          <w:rFonts w:asciiTheme="majorHAnsi" w:eastAsia="Calibri" w:hAnsiTheme="majorHAnsi" w:cs="Arial"/>
          <w:bCs/>
          <w:color w:val="000000"/>
          <w:lang w:val="en-GB"/>
        </w:rPr>
      </w:pPr>
      <w:r>
        <w:rPr>
          <w:rFonts w:asciiTheme="majorHAnsi" w:eastAsia="Calibri" w:hAnsiTheme="majorHAnsi" w:cs="Arial"/>
          <w:bCs/>
          <w:color w:val="000000"/>
          <w:lang w:val="en-GB"/>
        </w:rPr>
        <w:t>Be mindful of comments or opinions expressed, every action has a reaction whether good, bad or indifferent and may influence the reputation of you and the club.</w:t>
      </w:r>
    </w:p>
    <w:p w14:paraId="5A2651D8" w14:textId="77777777" w:rsidR="00341BFC" w:rsidRDefault="00341BFC" w:rsidP="00341BFC">
      <w:pPr>
        <w:pStyle w:val="ListParagraph"/>
        <w:numPr>
          <w:ilvl w:val="0"/>
          <w:numId w:val="1"/>
        </w:numPr>
        <w:spacing w:after="200" w:line="276" w:lineRule="auto"/>
        <w:rPr>
          <w:rFonts w:asciiTheme="majorHAnsi" w:eastAsia="Calibri" w:hAnsiTheme="majorHAnsi" w:cs="Arial"/>
          <w:bCs/>
          <w:color w:val="000000"/>
          <w:lang w:val="en-GB"/>
        </w:rPr>
      </w:pPr>
      <w:r>
        <w:rPr>
          <w:rFonts w:asciiTheme="majorHAnsi" w:eastAsia="Calibri" w:hAnsiTheme="majorHAnsi" w:cs="Arial"/>
          <w:bCs/>
          <w:color w:val="000000"/>
          <w:lang w:val="en-GB"/>
        </w:rPr>
        <w:t>Enjoy the interaction with supporters of your club and others. Social media can be a fantastic tool to keep in touch with fans, the press and friends, if used positively it can raise the reputation of both you and the club.</w:t>
      </w:r>
    </w:p>
    <w:p w14:paraId="0B1EA323" w14:textId="77777777" w:rsidR="00341BFC" w:rsidRDefault="00341BFC" w:rsidP="00341BFC">
      <w:pPr>
        <w:pStyle w:val="ListParagraph"/>
        <w:numPr>
          <w:ilvl w:val="0"/>
          <w:numId w:val="1"/>
        </w:numPr>
        <w:spacing w:after="200" w:line="276" w:lineRule="auto"/>
        <w:rPr>
          <w:rFonts w:asciiTheme="majorHAnsi" w:eastAsia="Calibri" w:hAnsiTheme="majorHAnsi" w:cs="Arial"/>
          <w:bCs/>
          <w:color w:val="000000"/>
          <w:lang w:val="en-GB"/>
        </w:rPr>
      </w:pPr>
      <w:r>
        <w:rPr>
          <w:rFonts w:asciiTheme="majorHAnsi" w:eastAsia="Calibri" w:hAnsiTheme="majorHAnsi" w:cs="Arial"/>
          <w:bCs/>
          <w:color w:val="000000"/>
          <w:lang w:val="en-GB"/>
        </w:rPr>
        <w:t>Be mindful of what you post in a negative manner. Even if opinions are deleted, with screenshotting and other means of monitoring the internet these things never fully disappear.</w:t>
      </w:r>
    </w:p>
    <w:p w14:paraId="31653D1F" w14:textId="77777777" w:rsidR="00341BFC" w:rsidRPr="00A364DB" w:rsidRDefault="00341BFC" w:rsidP="00341BFC">
      <w:pPr>
        <w:pStyle w:val="ListParagraph"/>
        <w:numPr>
          <w:ilvl w:val="0"/>
          <w:numId w:val="1"/>
        </w:numPr>
        <w:rPr>
          <w:rFonts w:asciiTheme="majorHAnsi" w:hAnsiTheme="majorHAnsi"/>
        </w:rPr>
      </w:pPr>
      <w:r w:rsidRPr="00A364DB">
        <w:rPr>
          <w:rFonts w:asciiTheme="majorHAnsi" w:hAnsiTheme="majorHAnsi"/>
        </w:rPr>
        <w:t>Never use social media sites such as Facebook or Twitter to post any defamatory remarks regarding players, club officials, match officials, opponents, other coaches, colleagues or the SFA</w:t>
      </w:r>
      <w:r w:rsidRPr="00A364DB">
        <w:rPr>
          <w:rFonts w:asciiTheme="majorHAnsi" w:hAnsiTheme="majorHAnsi"/>
          <w:bCs/>
          <w:color w:val="333333"/>
        </w:rPr>
        <w:t xml:space="preserve"> and adhere to our club social media policy. </w:t>
      </w:r>
    </w:p>
    <w:p w14:paraId="13E6AC13" w14:textId="77777777" w:rsidR="00341BFC" w:rsidRPr="00A364DB" w:rsidRDefault="00341BFC" w:rsidP="00341BFC">
      <w:pPr>
        <w:ind w:left="360"/>
        <w:rPr>
          <w:rFonts w:asciiTheme="majorHAnsi" w:hAnsiTheme="majorHAnsi"/>
        </w:rPr>
      </w:pPr>
    </w:p>
    <w:p w14:paraId="06309E20" w14:textId="15E2445D" w:rsidR="00341BFC" w:rsidRPr="00DC5612" w:rsidRDefault="00AC1D56" w:rsidP="00341BFC">
      <w:pPr>
        <w:rPr>
          <w:rFonts w:asciiTheme="majorHAnsi" w:hAnsiTheme="majorHAnsi" w:cs="Arial"/>
          <w:b/>
          <w:bCs/>
          <w:color w:val="000000"/>
          <w:sz w:val="28"/>
          <w:szCs w:val="28"/>
        </w:rPr>
      </w:pPr>
      <w:r>
        <w:rPr>
          <w:rFonts w:asciiTheme="majorHAnsi" w:hAnsiTheme="majorHAnsi" w:cs="Arial"/>
          <w:b/>
          <w:bCs/>
          <w:color w:val="000000"/>
          <w:sz w:val="28"/>
          <w:szCs w:val="28"/>
        </w:rPr>
        <w:t>Last reviewed: June 2024</w:t>
      </w:r>
    </w:p>
    <w:p w14:paraId="122ED345" w14:textId="77777777" w:rsidR="00341BFC" w:rsidRPr="00366E2F" w:rsidRDefault="00341BFC" w:rsidP="00341BFC">
      <w:pPr>
        <w:rPr>
          <w:rFonts w:asciiTheme="majorHAnsi" w:hAnsiTheme="majorHAnsi" w:cs="Arial"/>
          <w:color w:val="000000"/>
        </w:rPr>
      </w:pPr>
    </w:p>
    <w:p w14:paraId="296BC6E6" w14:textId="77777777" w:rsidR="00341BFC" w:rsidRPr="00217E30" w:rsidRDefault="00341BFC" w:rsidP="00341BFC">
      <w:pPr>
        <w:pStyle w:val="ListParagraph"/>
        <w:rPr>
          <w:rFonts w:ascii="Cambria" w:hAnsi="Cambria"/>
        </w:rPr>
      </w:pPr>
    </w:p>
    <w:p w14:paraId="00F2C513" w14:textId="77777777" w:rsidR="00D4663C" w:rsidRDefault="00D4663C" w:rsidP="008104B6">
      <w:pPr>
        <w:pStyle w:val="NoSpacing"/>
        <w:rPr>
          <w:sz w:val="28"/>
          <w:szCs w:val="28"/>
        </w:rPr>
      </w:pPr>
    </w:p>
    <w:p w14:paraId="435F0B39" w14:textId="303E6B91" w:rsidR="004334FE" w:rsidRDefault="004334FE" w:rsidP="008104B6">
      <w:pPr>
        <w:pStyle w:val="NoSpacing"/>
      </w:pPr>
    </w:p>
    <w:p w14:paraId="65B155B1" w14:textId="77777777" w:rsidR="004334FE" w:rsidRDefault="004334FE" w:rsidP="008104B6">
      <w:pPr>
        <w:pStyle w:val="NoSpacing"/>
      </w:pPr>
    </w:p>
    <w:sectPr w:rsidR="004334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045D5"/>
    <w:multiLevelType w:val="hybridMultilevel"/>
    <w:tmpl w:val="DE48EC86"/>
    <w:lvl w:ilvl="0" w:tplc="1BD4DE54">
      <w:start w:val="10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8F4F33"/>
    <w:multiLevelType w:val="hybridMultilevel"/>
    <w:tmpl w:val="F4CA9BCC"/>
    <w:lvl w:ilvl="0" w:tplc="B5CCF9F0">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1784409">
    <w:abstractNumId w:val="0"/>
  </w:num>
  <w:num w:numId="2" w16cid:durableId="1937513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B6"/>
    <w:rsid w:val="00021EB2"/>
    <w:rsid w:val="00341BFC"/>
    <w:rsid w:val="004334FE"/>
    <w:rsid w:val="004A779E"/>
    <w:rsid w:val="0054187F"/>
    <w:rsid w:val="00564450"/>
    <w:rsid w:val="006A10B8"/>
    <w:rsid w:val="006A4EC9"/>
    <w:rsid w:val="007732F4"/>
    <w:rsid w:val="008104B6"/>
    <w:rsid w:val="00881C8F"/>
    <w:rsid w:val="00AC1527"/>
    <w:rsid w:val="00AC1D56"/>
    <w:rsid w:val="00D03D27"/>
    <w:rsid w:val="00D4663C"/>
    <w:rsid w:val="00DC5612"/>
    <w:rsid w:val="00E31844"/>
    <w:rsid w:val="00E676FA"/>
    <w:rsid w:val="00E73FD6"/>
    <w:rsid w:val="00EC4013"/>
    <w:rsid w:val="00ED014E"/>
    <w:rsid w:val="00F70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D44A"/>
  <w15:chartTrackingRefBased/>
  <w15:docId w15:val="{965EB07C-6254-4D74-94B5-C9E83201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BFC"/>
    <w:pPr>
      <w:spacing w:after="280" w:line="240" w:lineRule="auto"/>
    </w:pPr>
    <w:rPr>
      <w:color w:val="404040" w:themeColor="text1" w:themeTint="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4B6"/>
    <w:pPr>
      <w:spacing w:after="0" w:line="240" w:lineRule="auto"/>
    </w:pPr>
  </w:style>
  <w:style w:type="paragraph" w:styleId="Salutation">
    <w:name w:val="Salutation"/>
    <w:basedOn w:val="Normal"/>
    <w:next w:val="Normal"/>
    <w:link w:val="SalutationChar"/>
    <w:uiPriority w:val="4"/>
    <w:unhideWhenUsed/>
    <w:qFormat/>
    <w:rsid w:val="00341BFC"/>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341BFC"/>
    <w:rPr>
      <w:b/>
      <w:bCs/>
      <w:color w:val="0D0D0D" w:themeColor="text1" w:themeTint="F2"/>
      <w:lang w:val="en-US"/>
    </w:rPr>
  </w:style>
  <w:style w:type="paragraph" w:styleId="ListParagraph">
    <w:name w:val="List Paragraph"/>
    <w:basedOn w:val="Normal"/>
    <w:uiPriority w:val="34"/>
    <w:unhideWhenUsed/>
    <w:qFormat/>
    <w:rsid w:val="00341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Orr</dc:creator>
  <cp:keywords/>
  <dc:description/>
  <cp:lastModifiedBy>Kevin Orr</cp:lastModifiedBy>
  <cp:revision>6</cp:revision>
  <cp:lastPrinted>2020-12-02T14:28:00Z</cp:lastPrinted>
  <dcterms:created xsi:type="dcterms:W3CDTF">2020-12-16T17:02:00Z</dcterms:created>
  <dcterms:modified xsi:type="dcterms:W3CDTF">2024-07-10T13:18:00Z</dcterms:modified>
</cp:coreProperties>
</file>